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 w:ascii="方正仿宋_GBK" w:eastAsia="方正仿宋_GBK"/>
          <w:b/>
          <w:color w:val="000000"/>
          <w:sz w:val="32"/>
          <w:szCs w:val="32"/>
          <w:lang w:val="en-US" w:eastAsia="zh-CN"/>
        </w:rPr>
        <w:t>附件1</w:t>
      </w:r>
    </w:p>
    <w:p>
      <w:pPr>
        <w:jc w:val="center"/>
        <w:rPr>
          <w:rFonts w:hint="eastAsia" w:ascii="方正黑体简体" w:eastAsia="方正黑体简体"/>
          <w:sz w:val="44"/>
          <w:szCs w:val="44"/>
        </w:rPr>
      </w:pPr>
      <w:bookmarkStart w:id="0" w:name="_GoBack"/>
      <w:r>
        <w:rPr>
          <w:rFonts w:hint="eastAsia" w:ascii="方正黑体简体" w:eastAsia="方正黑体简体"/>
          <w:sz w:val="44"/>
          <w:szCs w:val="44"/>
        </w:rPr>
        <w:t>党史学习教育组织专题宣讲</w:t>
      </w:r>
      <w:r>
        <w:rPr>
          <w:rFonts w:hint="eastAsia" w:ascii="方正黑体简体" w:eastAsia="方正黑体简体"/>
          <w:sz w:val="44"/>
          <w:szCs w:val="44"/>
        </w:rPr>
        <w:t>情况统计表</w:t>
      </w:r>
    </w:p>
    <w:p>
      <w:pPr>
        <w:jc w:val="center"/>
        <w:rPr>
          <w:rFonts w:hint="eastAsia"/>
        </w:rPr>
      </w:pPr>
    </w:p>
    <w:bookmarkEnd w:id="0"/>
    <w:p>
      <w:pPr>
        <w:ind w:firstLine="480" w:firstLineChars="200"/>
        <w:jc w:val="left"/>
        <w:rPr>
          <w:rFonts w:hint="eastAsia" w:ascii="方正黑体简体" w:eastAsia="方正黑体简体"/>
          <w:sz w:val="24"/>
          <w:szCs w:val="24"/>
          <w:u w:val="single"/>
        </w:rPr>
      </w:pPr>
      <w:r>
        <w:rPr>
          <w:rFonts w:hint="eastAsia" w:ascii="方正黑体简体" w:eastAsia="方正黑体简体"/>
          <w:sz w:val="24"/>
          <w:szCs w:val="24"/>
          <w:lang w:val="en-US" w:eastAsia="zh-CN"/>
        </w:rPr>
        <w:t>支部</w:t>
      </w:r>
      <w:r>
        <w:rPr>
          <w:rFonts w:hint="eastAsia" w:ascii="方正黑体简体" w:eastAsia="方正黑体简体"/>
          <w:sz w:val="24"/>
          <w:szCs w:val="24"/>
        </w:rPr>
        <w:t>：</w:t>
      </w:r>
      <w:r>
        <w:rPr>
          <w:rFonts w:hint="eastAsia" w:ascii="方正黑体简体" w:eastAsia="方正黑体简体"/>
          <w:sz w:val="24"/>
          <w:szCs w:val="24"/>
          <w:u w:val="single"/>
        </w:rPr>
        <w:t xml:space="preserve">                      </w:t>
      </w:r>
      <w:r>
        <w:rPr>
          <w:rFonts w:hint="eastAsia" w:ascii="方正黑体简体" w:eastAsia="方正黑体简体"/>
          <w:sz w:val="24"/>
          <w:szCs w:val="24"/>
        </w:rPr>
        <w:t xml:space="preserve">          </w:t>
      </w:r>
      <w:r>
        <w:rPr>
          <w:rFonts w:hint="eastAsia" w:ascii="方正黑体简体" w:eastAsia="方正黑体简体"/>
          <w:sz w:val="24"/>
          <w:szCs w:val="24"/>
          <w:lang w:val="en-US" w:eastAsia="zh-CN"/>
        </w:rPr>
        <w:t xml:space="preserve">             </w:t>
      </w:r>
      <w:r>
        <w:rPr>
          <w:rFonts w:hint="eastAsia" w:ascii="方正黑体简体" w:eastAsia="方正黑体简体"/>
          <w:sz w:val="24"/>
          <w:szCs w:val="24"/>
        </w:rPr>
        <w:t xml:space="preserve">填报人： </w:t>
      </w:r>
      <w:r>
        <w:rPr>
          <w:rFonts w:hint="eastAsia" w:ascii="方正黑体简体" w:eastAsia="方正黑体简体"/>
          <w:sz w:val="24"/>
          <w:szCs w:val="24"/>
          <w:u w:val="single"/>
        </w:rPr>
        <w:t xml:space="preserve">           </w:t>
      </w:r>
      <w:r>
        <w:rPr>
          <w:rFonts w:hint="eastAsia" w:ascii="方正黑体简体" w:eastAsia="方正黑体简体"/>
          <w:sz w:val="24"/>
          <w:szCs w:val="24"/>
        </w:rPr>
        <w:t xml:space="preserve">   联系电话： </w:t>
      </w:r>
      <w:r>
        <w:rPr>
          <w:rFonts w:hint="eastAsia" w:ascii="方正黑体简体" w:eastAsia="方正黑体简体"/>
          <w:sz w:val="24"/>
          <w:szCs w:val="24"/>
          <w:u w:val="single"/>
        </w:rPr>
        <w:t xml:space="preserve">             </w:t>
      </w:r>
    </w:p>
    <w:p>
      <w:pPr>
        <w:jc w:val="left"/>
        <w:rPr>
          <w:rFonts w:hint="eastAsia"/>
        </w:rPr>
      </w:pPr>
    </w:p>
    <w:tbl>
      <w:tblPr>
        <w:tblStyle w:val="3"/>
        <w:tblpPr w:leftFromText="180" w:rightFromText="180" w:vertAnchor="page" w:horzAnchor="page" w:tblpX="2908" w:tblpY="4456"/>
        <w:tblW w:w="123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2087"/>
        <w:gridCol w:w="2508"/>
        <w:gridCol w:w="1786"/>
        <w:gridCol w:w="1614"/>
        <w:gridCol w:w="1540"/>
        <w:gridCol w:w="19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859" w:type="dxa"/>
            <w:vAlign w:val="center"/>
          </w:tcPr>
          <w:p>
            <w:pPr>
              <w:jc w:val="center"/>
              <w:rPr>
                <w:rFonts w:hint="eastAsia" w:ascii="方正黑体简体" w:eastAsia="方正黑体简体"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简体" w:eastAsia="方正黑体简体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2087" w:type="dxa"/>
            <w:vAlign w:val="center"/>
          </w:tcPr>
          <w:p>
            <w:pPr>
              <w:jc w:val="center"/>
              <w:rPr>
                <w:rFonts w:hint="default" w:ascii="方正黑体简体" w:eastAsia="方正黑体简体"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简体" w:eastAsia="方正黑体简体"/>
                <w:sz w:val="32"/>
                <w:szCs w:val="32"/>
                <w:lang w:val="en-US" w:eastAsia="zh-CN"/>
              </w:rPr>
              <w:t>专题宣讲  时间</w:t>
            </w:r>
          </w:p>
        </w:tc>
        <w:tc>
          <w:tcPr>
            <w:tcW w:w="2508" w:type="dxa"/>
            <w:vAlign w:val="center"/>
          </w:tcPr>
          <w:p>
            <w:pPr>
              <w:jc w:val="center"/>
              <w:rPr>
                <w:rFonts w:hint="default" w:ascii="方正黑体简体" w:eastAsia="方正黑体简体"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简体" w:eastAsia="方正黑体简体"/>
                <w:sz w:val="32"/>
                <w:szCs w:val="32"/>
                <w:lang w:val="en-US" w:eastAsia="zh-CN"/>
              </w:rPr>
              <w:t>专题宣讲地点</w:t>
            </w:r>
          </w:p>
        </w:tc>
        <w:tc>
          <w:tcPr>
            <w:tcW w:w="1786" w:type="dxa"/>
            <w:vAlign w:val="center"/>
          </w:tcPr>
          <w:p>
            <w:pPr>
              <w:jc w:val="center"/>
              <w:rPr>
                <w:rFonts w:hint="eastAsia" w:ascii="方正黑体简体" w:eastAsia="方正黑体简体"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简体" w:eastAsia="方正黑体简体"/>
                <w:sz w:val="32"/>
                <w:szCs w:val="32"/>
                <w:lang w:val="en-US" w:eastAsia="zh-CN"/>
              </w:rPr>
              <w:t>宣讲主题</w:t>
            </w:r>
          </w:p>
        </w:tc>
        <w:tc>
          <w:tcPr>
            <w:tcW w:w="1614" w:type="dxa"/>
            <w:vAlign w:val="center"/>
          </w:tcPr>
          <w:p>
            <w:pPr>
              <w:jc w:val="center"/>
              <w:rPr>
                <w:rFonts w:hint="eastAsia" w:ascii="方正黑体简体" w:eastAsia="方正黑体简体"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简体" w:eastAsia="方正黑体简体"/>
                <w:sz w:val="32"/>
                <w:szCs w:val="32"/>
                <w:lang w:val="en-US" w:eastAsia="zh-CN"/>
              </w:rPr>
              <w:t>宣讲人</w:t>
            </w:r>
          </w:p>
        </w:tc>
        <w:tc>
          <w:tcPr>
            <w:tcW w:w="1540" w:type="dxa"/>
            <w:vAlign w:val="center"/>
          </w:tcPr>
          <w:p>
            <w:pPr>
              <w:jc w:val="center"/>
              <w:rPr>
                <w:rFonts w:hint="eastAsia" w:ascii="方正黑体简体" w:eastAsia="方正黑体简体"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简体" w:eastAsia="方正黑体简体"/>
                <w:sz w:val="32"/>
                <w:szCs w:val="32"/>
                <w:lang w:val="en-US" w:eastAsia="zh-CN"/>
              </w:rPr>
              <w:t>宣讲对象</w:t>
            </w:r>
          </w:p>
        </w:tc>
        <w:tc>
          <w:tcPr>
            <w:tcW w:w="1960" w:type="dxa"/>
            <w:vAlign w:val="center"/>
          </w:tcPr>
          <w:p>
            <w:pPr>
              <w:jc w:val="center"/>
              <w:rPr>
                <w:rFonts w:hint="eastAsia" w:ascii="方正黑体简体" w:eastAsia="方正黑体简体"/>
                <w:sz w:val="32"/>
                <w:szCs w:val="32"/>
              </w:rPr>
            </w:pPr>
            <w:r>
              <w:rPr>
                <w:rFonts w:hint="eastAsia" w:ascii="方正黑体简体" w:eastAsia="方正黑体简体"/>
                <w:sz w:val="32"/>
                <w:szCs w:val="3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859" w:type="dxa"/>
          </w:tcPr>
          <w:p>
            <w:pPr>
              <w:jc w:val="left"/>
            </w:pPr>
          </w:p>
        </w:tc>
        <w:tc>
          <w:tcPr>
            <w:tcW w:w="2087" w:type="dxa"/>
          </w:tcPr>
          <w:p>
            <w:pPr>
              <w:jc w:val="left"/>
            </w:pPr>
          </w:p>
        </w:tc>
        <w:tc>
          <w:tcPr>
            <w:tcW w:w="2508" w:type="dxa"/>
          </w:tcPr>
          <w:p>
            <w:pPr>
              <w:jc w:val="left"/>
            </w:pPr>
          </w:p>
        </w:tc>
        <w:tc>
          <w:tcPr>
            <w:tcW w:w="1786" w:type="dxa"/>
          </w:tcPr>
          <w:p>
            <w:pPr>
              <w:jc w:val="left"/>
            </w:pPr>
          </w:p>
        </w:tc>
        <w:tc>
          <w:tcPr>
            <w:tcW w:w="1614" w:type="dxa"/>
          </w:tcPr>
          <w:p>
            <w:pPr>
              <w:jc w:val="left"/>
            </w:pPr>
          </w:p>
        </w:tc>
        <w:tc>
          <w:tcPr>
            <w:tcW w:w="1540" w:type="dxa"/>
          </w:tcPr>
          <w:p>
            <w:pPr>
              <w:jc w:val="left"/>
            </w:pPr>
          </w:p>
        </w:tc>
        <w:tc>
          <w:tcPr>
            <w:tcW w:w="1960" w:type="dxa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859" w:type="dxa"/>
          </w:tcPr>
          <w:p>
            <w:pPr>
              <w:jc w:val="left"/>
            </w:pPr>
          </w:p>
        </w:tc>
        <w:tc>
          <w:tcPr>
            <w:tcW w:w="2087" w:type="dxa"/>
          </w:tcPr>
          <w:p>
            <w:pPr>
              <w:jc w:val="left"/>
            </w:pPr>
          </w:p>
        </w:tc>
        <w:tc>
          <w:tcPr>
            <w:tcW w:w="2508" w:type="dxa"/>
          </w:tcPr>
          <w:p>
            <w:pPr>
              <w:jc w:val="left"/>
            </w:pPr>
          </w:p>
        </w:tc>
        <w:tc>
          <w:tcPr>
            <w:tcW w:w="1786" w:type="dxa"/>
          </w:tcPr>
          <w:p>
            <w:pPr>
              <w:jc w:val="left"/>
            </w:pPr>
          </w:p>
        </w:tc>
        <w:tc>
          <w:tcPr>
            <w:tcW w:w="1614" w:type="dxa"/>
          </w:tcPr>
          <w:p>
            <w:pPr>
              <w:jc w:val="left"/>
            </w:pPr>
          </w:p>
        </w:tc>
        <w:tc>
          <w:tcPr>
            <w:tcW w:w="1540" w:type="dxa"/>
          </w:tcPr>
          <w:p>
            <w:pPr>
              <w:jc w:val="left"/>
            </w:pPr>
          </w:p>
        </w:tc>
        <w:tc>
          <w:tcPr>
            <w:tcW w:w="1960" w:type="dxa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859" w:type="dxa"/>
          </w:tcPr>
          <w:p>
            <w:pPr>
              <w:jc w:val="left"/>
            </w:pPr>
          </w:p>
        </w:tc>
        <w:tc>
          <w:tcPr>
            <w:tcW w:w="2087" w:type="dxa"/>
          </w:tcPr>
          <w:p>
            <w:pPr>
              <w:jc w:val="left"/>
            </w:pPr>
          </w:p>
        </w:tc>
        <w:tc>
          <w:tcPr>
            <w:tcW w:w="2508" w:type="dxa"/>
          </w:tcPr>
          <w:p>
            <w:pPr>
              <w:jc w:val="left"/>
            </w:pPr>
          </w:p>
        </w:tc>
        <w:tc>
          <w:tcPr>
            <w:tcW w:w="1786" w:type="dxa"/>
          </w:tcPr>
          <w:p>
            <w:pPr>
              <w:jc w:val="left"/>
            </w:pPr>
          </w:p>
        </w:tc>
        <w:tc>
          <w:tcPr>
            <w:tcW w:w="1614" w:type="dxa"/>
          </w:tcPr>
          <w:p>
            <w:pPr>
              <w:jc w:val="left"/>
            </w:pPr>
          </w:p>
        </w:tc>
        <w:tc>
          <w:tcPr>
            <w:tcW w:w="1540" w:type="dxa"/>
          </w:tcPr>
          <w:p>
            <w:pPr>
              <w:jc w:val="left"/>
            </w:pPr>
          </w:p>
        </w:tc>
        <w:tc>
          <w:tcPr>
            <w:tcW w:w="1960" w:type="dxa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859" w:type="dxa"/>
          </w:tcPr>
          <w:p>
            <w:pPr>
              <w:jc w:val="left"/>
            </w:pPr>
          </w:p>
        </w:tc>
        <w:tc>
          <w:tcPr>
            <w:tcW w:w="2087" w:type="dxa"/>
          </w:tcPr>
          <w:p>
            <w:pPr>
              <w:jc w:val="left"/>
            </w:pPr>
          </w:p>
        </w:tc>
        <w:tc>
          <w:tcPr>
            <w:tcW w:w="2508" w:type="dxa"/>
          </w:tcPr>
          <w:p>
            <w:pPr>
              <w:jc w:val="left"/>
            </w:pPr>
          </w:p>
        </w:tc>
        <w:tc>
          <w:tcPr>
            <w:tcW w:w="1786" w:type="dxa"/>
          </w:tcPr>
          <w:p>
            <w:pPr>
              <w:jc w:val="left"/>
            </w:pPr>
          </w:p>
        </w:tc>
        <w:tc>
          <w:tcPr>
            <w:tcW w:w="1614" w:type="dxa"/>
          </w:tcPr>
          <w:p>
            <w:pPr>
              <w:jc w:val="left"/>
            </w:pPr>
          </w:p>
        </w:tc>
        <w:tc>
          <w:tcPr>
            <w:tcW w:w="1540" w:type="dxa"/>
          </w:tcPr>
          <w:p>
            <w:pPr>
              <w:jc w:val="left"/>
            </w:pPr>
          </w:p>
        </w:tc>
        <w:tc>
          <w:tcPr>
            <w:tcW w:w="1960" w:type="dxa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859" w:type="dxa"/>
          </w:tcPr>
          <w:p>
            <w:pPr>
              <w:jc w:val="left"/>
            </w:pPr>
          </w:p>
        </w:tc>
        <w:tc>
          <w:tcPr>
            <w:tcW w:w="2087" w:type="dxa"/>
          </w:tcPr>
          <w:p>
            <w:pPr>
              <w:jc w:val="left"/>
            </w:pPr>
          </w:p>
        </w:tc>
        <w:tc>
          <w:tcPr>
            <w:tcW w:w="2508" w:type="dxa"/>
          </w:tcPr>
          <w:p>
            <w:pPr>
              <w:jc w:val="left"/>
            </w:pPr>
          </w:p>
        </w:tc>
        <w:tc>
          <w:tcPr>
            <w:tcW w:w="1786" w:type="dxa"/>
          </w:tcPr>
          <w:p>
            <w:pPr>
              <w:jc w:val="left"/>
            </w:pPr>
          </w:p>
        </w:tc>
        <w:tc>
          <w:tcPr>
            <w:tcW w:w="1614" w:type="dxa"/>
          </w:tcPr>
          <w:p>
            <w:pPr>
              <w:jc w:val="left"/>
            </w:pPr>
          </w:p>
        </w:tc>
        <w:tc>
          <w:tcPr>
            <w:tcW w:w="1540" w:type="dxa"/>
          </w:tcPr>
          <w:p>
            <w:pPr>
              <w:jc w:val="left"/>
            </w:pPr>
          </w:p>
        </w:tc>
        <w:tc>
          <w:tcPr>
            <w:tcW w:w="1960" w:type="dxa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859" w:type="dxa"/>
          </w:tcPr>
          <w:p>
            <w:pPr>
              <w:jc w:val="left"/>
            </w:pPr>
          </w:p>
        </w:tc>
        <w:tc>
          <w:tcPr>
            <w:tcW w:w="2087" w:type="dxa"/>
          </w:tcPr>
          <w:p>
            <w:pPr>
              <w:jc w:val="left"/>
            </w:pPr>
          </w:p>
        </w:tc>
        <w:tc>
          <w:tcPr>
            <w:tcW w:w="2508" w:type="dxa"/>
          </w:tcPr>
          <w:p>
            <w:pPr>
              <w:jc w:val="left"/>
            </w:pPr>
          </w:p>
        </w:tc>
        <w:tc>
          <w:tcPr>
            <w:tcW w:w="1786" w:type="dxa"/>
          </w:tcPr>
          <w:p>
            <w:pPr>
              <w:jc w:val="left"/>
            </w:pPr>
          </w:p>
        </w:tc>
        <w:tc>
          <w:tcPr>
            <w:tcW w:w="1614" w:type="dxa"/>
          </w:tcPr>
          <w:p>
            <w:pPr>
              <w:jc w:val="left"/>
            </w:pPr>
          </w:p>
        </w:tc>
        <w:tc>
          <w:tcPr>
            <w:tcW w:w="1540" w:type="dxa"/>
          </w:tcPr>
          <w:p>
            <w:pPr>
              <w:jc w:val="left"/>
            </w:pPr>
          </w:p>
        </w:tc>
        <w:tc>
          <w:tcPr>
            <w:tcW w:w="1960" w:type="dxa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859" w:type="dxa"/>
          </w:tcPr>
          <w:p>
            <w:pPr>
              <w:jc w:val="left"/>
            </w:pPr>
          </w:p>
        </w:tc>
        <w:tc>
          <w:tcPr>
            <w:tcW w:w="2087" w:type="dxa"/>
          </w:tcPr>
          <w:p>
            <w:pPr>
              <w:jc w:val="left"/>
            </w:pPr>
          </w:p>
        </w:tc>
        <w:tc>
          <w:tcPr>
            <w:tcW w:w="2508" w:type="dxa"/>
          </w:tcPr>
          <w:p>
            <w:pPr>
              <w:jc w:val="left"/>
            </w:pPr>
          </w:p>
        </w:tc>
        <w:tc>
          <w:tcPr>
            <w:tcW w:w="1786" w:type="dxa"/>
          </w:tcPr>
          <w:p>
            <w:pPr>
              <w:jc w:val="left"/>
            </w:pPr>
          </w:p>
        </w:tc>
        <w:tc>
          <w:tcPr>
            <w:tcW w:w="1614" w:type="dxa"/>
          </w:tcPr>
          <w:p>
            <w:pPr>
              <w:jc w:val="left"/>
            </w:pPr>
          </w:p>
        </w:tc>
        <w:tc>
          <w:tcPr>
            <w:tcW w:w="1540" w:type="dxa"/>
          </w:tcPr>
          <w:p>
            <w:pPr>
              <w:jc w:val="left"/>
            </w:pPr>
          </w:p>
        </w:tc>
        <w:tc>
          <w:tcPr>
            <w:tcW w:w="1960" w:type="dxa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859" w:type="dxa"/>
          </w:tcPr>
          <w:p>
            <w:pPr>
              <w:jc w:val="left"/>
            </w:pPr>
          </w:p>
        </w:tc>
        <w:tc>
          <w:tcPr>
            <w:tcW w:w="2087" w:type="dxa"/>
          </w:tcPr>
          <w:p>
            <w:pPr>
              <w:jc w:val="left"/>
            </w:pPr>
          </w:p>
        </w:tc>
        <w:tc>
          <w:tcPr>
            <w:tcW w:w="2508" w:type="dxa"/>
          </w:tcPr>
          <w:p>
            <w:pPr>
              <w:jc w:val="left"/>
            </w:pPr>
          </w:p>
        </w:tc>
        <w:tc>
          <w:tcPr>
            <w:tcW w:w="1786" w:type="dxa"/>
          </w:tcPr>
          <w:p>
            <w:pPr>
              <w:jc w:val="left"/>
            </w:pPr>
          </w:p>
        </w:tc>
        <w:tc>
          <w:tcPr>
            <w:tcW w:w="1614" w:type="dxa"/>
          </w:tcPr>
          <w:p>
            <w:pPr>
              <w:jc w:val="left"/>
            </w:pPr>
          </w:p>
        </w:tc>
        <w:tc>
          <w:tcPr>
            <w:tcW w:w="1540" w:type="dxa"/>
          </w:tcPr>
          <w:p>
            <w:pPr>
              <w:jc w:val="left"/>
            </w:pPr>
          </w:p>
        </w:tc>
        <w:tc>
          <w:tcPr>
            <w:tcW w:w="1960" w:type="dxa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859" w:type="dxa"/>
          </w:tcPr>
          <w:p>
            <w:pPr>
              <w:jc w:val="left"/>
            </w:pPr>
          </w:p>
        </w:tc>
        <w:tc>
          <w:tcPr>
            <w:tcW w:w="2087" w:type="dxa"/>
          </w:tcPr>
          <w:p>
            <w:pPr>
              <w:jc w:val="left"/>
            </w:pPr>
          </w:p>
        </w:tc>
        <w:tc>
          <w:tcPr>
            <w:tcW w:w="2508" w:type="dxa"/>
          </w:tcPr>
          <w:p>
            <w:pPr>
              <w:jc w:val="left"/>
            </w:pPr>
          </w:p>
        </w:tc>
        <w:tc>
          <w:tcPr>
            <w:tcW w:w="1786" w:type="dxa"/>
          </w:tcPr>
          <w:p>
            <w:pPr>
              <w:jc w:val="left"/>
            </w:pPr>
          </w:p>
        </w:tc>
        <w:tc>
          <w:tcPr>
            <w:tcW w:w="1614" w:type="dxa"/>
          </w:tcPr>
          <w:p>
            <w:pPr>
              <w:jc w:val="left"/>
            </w:pPr>
          </w:p>
        </w:tc>
        <w:tc>
          <w:tcPr>
            <w:tcW w:w="1540" w:type="dxa"/>
          </w:tcPr>
          <w:p>
            <w:pPr>
              <w:jc w:val="left"/>
            </w:pPr>
          </w:p>
        </w:tc>
        <w:tc>
          <w:tcPr>
            <w:tcW w:w="1960" w:type="dxa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859" w:type="dxa"/>
          </w:tcPr>
          <w:p>
            <w:pPr>
              <w:jc w:val="left"/>
            </w:pPr>
          </w:p>
        </w:tc>
        <w:tc>
          <w:tcPr>
            <w:tcW w:w="2087" w:type="dxa"/>
          </w:tcPr>
          <w:p>
            <w:pPr>
              <w:jc w:val="left"/>
            </w:pPr>
          </w:p>
        </w:tc>
        <w:tc>
          <w:tcPr>
            <w:tcW w:w="2508" w:type="dxa"/>
          </w:tcPr>
          <w:p>
            <w:pPr>
              <w:jc w:val="left"/>
            </w:pPr>
          </w:p>
        </w:tc>
        <w:tc>
          <w:tcPr>
            <w:tcW w:w="1786" w:type="dxa"/>
          </w:tcPr>
          <w:p>
            <w:pPr>
              <w:jc w:val="left"/>
            </w:pPr>
          </w:p>
        </w:tc>
        <w:tc>
          <w:tcPr>
            <w:tcW w:w="1614" w:type="dxa"/>
          </w:tcPr>
          <w:p>
            <w:pPr>
              <w:jc w:val="left"/>
            </w:pPr>
          </w:p>
        </w:tc>
        <w:tc>
          <w:tcPr>
            <w:tcW w:w="1540" w:type="dxa"/>
          </w:tcPr>
          <w:p>
            <w:pPr>
              <w:jc w:val="left"/>
            </w:pPr>
          </w:p>
        </w:tc>
        <w:tc>
          <w:tcPr>
            <w:tcW w:w="1960" w:type="dxa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859" w:type="dxa"/>
          </w:tcPr>
          <w:p>
            <w:pPr>
              <w:jc w:val="left"/>
            </w:pPr>
          </w:p>
        </w:tc>
        <w:tc>
          <w:tcPr>
            <w:tcW w:w="2087" w:type="dxa"/>
          </w:tcPr>
          <w:p>
            <w:pPr>
              <w:jc w:val="left"/>
            </w:pPr>
          </w:p>
        </w:tc>
        <w:tc>
          <w:tcPr>
            <w:tcW w:w="2508" w:type="dxa"/>
          </w:tcPr>
          <w:p>
            <w:pPr>
              <w:jc w:val="left"/>
            </w:pPr>
          </w:p>
        </w:tc>
        <w:tc>
          <w:tcPr>
            <w:tcW w:w="1786" w:type="dxa"/>
          </w:tcPr>
          <w:p>
            <w:pPr>
              <w:jc w:val="left"/>
            </w:pPr>
          </w:p>
        </w:tc>
        <w:tc>
          <w:tcPr>
            <w:tcW w:w="1614" w:type="dxa"/>
          </w:tcPr>
          <w:p>
            <w:pPr>
              <w:jc w:val="left"/>
            </w:pPr>
          </w:p>
        </w:tc>
        <w:tc>
          <w:tcPr>
            <w:tcW w:w="1540" w:type="dxa"/>
          </w:tcPr>
          <w:p>
            <w:pPr>
              <w:jc w:val="left"/>
            </w:pPr>
          </w:p>
        </w:tc>
        <w:tc>
          <w:tcPr>
            <w:tcW w:w="1960" w:type="dxa"/>
          </w:tcPr>
          <w:p>
            <w:pPr>
              <w:jc w:val="left"/>
            </w:pPr>
          </w:p>
        </w:tc>
      </w:tr>
    </w:tbl>
    <w:p>
      <w:pPr>
        <w:jc w:val="left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B22"/>
    <w:rsid w:val="00083BD8"/>
    <w:rsid w:val="00136C34"/>
    <w:rsid w:val="00272A6C"/>
    <w:rsid w:val="00454CED"/>
    <w:rsid w:val="00585B22"/>
    <w:rsid w:val="6C5442B1"/>
    <w:rsid w:val="71C80847"/>
    <w:rsid w:val="741A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35</Words>
  <Characters>206</Characters>
  <Lines>1</Lines>
  <Paragraphs>1</Paragraphs>
  <TotalTime>1</TotalTime>
  <ScaleCrop>false</ScaleCrop>
  <LinksUpToDate>false</LinksUpToDate>
  <CharactersWithSpaces>240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2021-06-18T11:10:00Z</dcterms:created>
  <dc:creator>罗庆</dc:creator>
  <cp:lastModifiedBy>admin</cp:lastModifiedBy>
  <dcterms:modified xsi:type="dcterms:W3CDTF">2021-06-18T13:56:46Z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8E971D506DD349A68C4D6F99CC2971B6</vt:lpwstr>
  </property>
</Properties>
</file>